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C9CFA" w14:textId="77777777" w:rsidR="000B4FD1" w:rsidRPr="005C71B0" w:rsidRDefault="000B4FD1" w:rsidP="000B4FD1">
      <w:pPr>
        <w:spacing w:after="0" w:line="240" w:lineRule="auto"/>
        <w:jc w:val="center"/>
        <w:rPr>
          <w:b/>
          <w:bCs/>
          <w:sz w:val="36"/>
          <w:szCs w:val="36"/>
        </w:rPr>
      </w:pPr>
      <w:bookmarkStart w:id="0" w:name="_GoBack"/>
      <w:bookmarkEnd w:id="0"/>
      <w:r w:rsidRPr="005C71B0">
        <w:rPr>
          <w:b/>
          <w:bCs/>
          <w:sz w:val="36"/>
          <w:szCs w:val="36"/>
        </w:rPr>
        <w:t>Group Fitness Class Descriptions</w:t>
      </w:r>
    </w:p>
    <w:p w14:paraId="178EE7AF" w14:textId="77777777" w:rsidR="000B4FD1" w:rsidRPr="000B4FD1" w:rsidRDefault="000B4FD1" w:rsidP="000B4FD1">
      <w:pPr>
        <w:spacing w:after="120" w:line="240" w:lineRule="auto"/>
        <w:jc w:val="center"/>
        <w:rPr>
          <w:sz w:val="22"/>
          <w:szCs w:val="22"/>
        </w:rPr>
      </w:pPr>
      <w:r w:rsidRPr="000B4FD1">
        <w:rPr>
          <w:sz w:val="22"/>
          <w:szCs w:val="22"/>
        </w:rPr>
        <w:t>Unless stated, classes are open to all levels and fitness abilities. Required equipment is provided.</w:t>
      </w:r>
    </w:p>
    <w:p w14:paraId="605AD547" w14:textId="77777777" w:rsidR="000B4FD1" w:rsidRPr="000B4FD1" w:rsidRDefault="000B4FD1" w:rsidP="000B4FD1">
      <w:pPr>
        <w:spacing w:after="120" w:line="240" w:lineRule="auto"/>
        <w:jc w:val="center"/>
        <w:rPr>
          <w:sz w:val="22"/>
          <w:szCs w:val="22"/>
        </w:rPr>
      </w:pPr>
      <w:r w:rsidRPr="000B4FD1">
        <w:rPr>
          <w:b/>
          <w:bCs/>
          <w:sz w:val="22"/>
          <w:szCs w:val="22"/>
        </w:rPr>
        <w:t>Command</w:t>
      </w:r>
      <w:r w:rsidRPr="000B4FD1">
        <w:rPr>
          <w:sz w:val="22"/>
          <w:szCs w:val="22"/>
        </w:rPr>
        <w:t xml:space="preserve"> </w:t>
      </w:r>
      <w:r w:rsidRPr="000B4FD1">
        <w:rPr>
          <w:b/>
          <w:bCs/>
          <w:sz w:val="22"/>
          <w:szCs w:val="22"/>
        </w:rPr>
        <w:t>PT</w:t>
      </w:r>
      <w:r w:rsidRPr="000B4FD1">
        <w:rPr>
          <w:sz w:val="22"/>
          <w:szCs w:val="22"/>
        </w:rPr>
        <w:t>:  CFLs and PT leaders, please contact the Fitness Coordinator to organize and reserve PT and educational opportunities.</w:t>
      </w:r>
    </w:p>
    <w:p w14:paraId="17B4E12F" w14:textId="77777777" w:rsidR="000B4FD1" w:rsidRPr="000B4FD1" w:rsidRDefault="000B4FD1" w:rsidP="000B4FD1">
      <w:pPr>
        <w:spacing w:after="0" w:line="240" w:lineRule="auto"/>
        <w:rPr>
          <w:b/>
          <w:bCs/>
          <w:sz w:val="22"/>
          <w:szCs w:val="22"/>
          <w:u w:val="single"/>
        </w:rPr>
      </w:pPr>
    </w:p>
    <w:p w14:paraId="0D82E5D5" w14:textId="334BFD6F" w:rsidR="00844635" w:rsidRPr="001161D9" w:rsidRDefault="001161D9" w:rsidP="000B4FD1">
      <w:pPr>
        <w:spacing w:after="120" w:line="240" w:lineRule="auto"/>
        <w:jc w:val="center"/>
        <w:rPr>
          <w:b/>
          <w:bCs/>
          <w:sz w:val="36"/>
          <w:szCs w:val="36"/>
        </w:rPr>
      </w:pPr>
      <w:r>
        <w:rPr>
          <w:b/>
          <w:bCs/>
          <w:sz w:val="36"/>
          <w:szCs w:val="36"/>
        </w:rPr>
        <w:t>Capodichino Fitness Center Classes</w:t>
      </w:r>
    </w:p>
    <w:p w14:paraId="5C86C235" w14:textId="428E12E5" w:rsidR="00844635" w:rsidRPr="001161D9" w:rsidRDefault="00844635" w:rsidP="000B4FD1">
      <w:pPr>
        <w:spacing w:after="120" w:line="240" w:lineRule="auto"/>
        <w:rPr>
          <w:iCs/>
        </w:rPr>
      </w:pPr>
      <w:r w:rsidRPr="001161D9">
        <w:rPr>
          <w:b/>
          <w:bCs/>
        </w:rPr>
        <w:t>Cycling</w:t>
      </w:r>
      <w:r w:rsidRPr="001161D9">
        <w:rPr>
          <w:iCs/>
        </w:rPr>
        <w:t xml:space="preserve">: </w:t>
      </w:r>
      <w:r w:rsidR="001161D9">
        <w:rPr>
          <w:iCs/>
        </w:rPr>
        <w:t xml:space="preserve"> </w:t>
      </w:r>
      <w:r w:rsidRPr="001161D9">
        <w:rPr>
          <w:iCs/>
        </w:rPr>
        <w:t>A high</w:t>
      </w:r>
      <w:r w:rsidR="000B4FD1">
        <w:rPr>
          <w:iCs/>
        </w:rPr>
        <w:t xml:space="preserve"> </w:t>
      </w:r>
      <w:r w:rsidRPr="001161D9">
        <w:rPr>
          <w:iCs/>
        </w:rPr>
        <w:t>cardio class on the stationary bike with multiple hills and valleys while listening to killer t</w:t>
      </w:r>
      <w:r w:rsidR="00FC5368" w:rsidRPr="001161D9">
        <w:rPr>
          <w:iCs/>
        </w:rPr>
        <w:t>unes</w:t>
      </w:r>
      <w:r w:rsidRPr="001161D9">
        <w:rPr>
          <w:iCs/>
        </w:rPr>
        <w:t>.</w:t>
      </w:r>
    </w:p>
    <w:p w14:paraId="269D3125" w14:textId="60AEA76D" w:rsidR="00844635" w:rsidRPr="001161D9" w:rsidRDefault="00844635" w:rsidP="000B4FD1">
      <w:pPr>
        <w:spacing w:after="120" w:line="240" w:lineRule="auto"/>
        <w:rPr>
          <w:iCs/>
        </w:rPr>
      </w:pPr>
      <w:r w:rsidRPr="001161D9">
        <w:rPr>
          <w:b/>
          <w:bCs/>
        </w:rPr>
        <w:t>Early</w:t>
      </w:r>
      <w:r w:rsidRPr="001161D9">
        <w:rPr>
          <w:iCs/>
        </w:rPr>
        <w:t xml:space="preserve"> </w:t>
      </w:r>
      <w:r w:rsidRPr="001161D9">
        <w:rPr>
          <w:b/>
          <w:bCs/>
        </w:rPr>
        <w:t>Rise</w:t>
      </w:r>
      <w:r w:rsidRPr="001161D9">
        <w:rPr>
          <w:iCs/>
        </w:rPr>
        <w:t xml:space="preserve"> </w:t>
      </w:r>
      <w:r w:rsidRPr="001161D9">
        <w:rPr>
          <w:b/>
          <w:bCs/>
        </w:rPr>
        <w:t>Yoga</w:t>
      </w:r>
      <w:r w:rsidRPr="001161D9">
        <w:rPr>
          <w:iCs/>
        </w:rPr>
        <w:t xml:space="preserve">: </w:t>
      </w:r>
      <w:r w:rsidR="001161D9">
        <w:rPr>
          <w:iCs/>
        </w:rPr>
        <w:t xml:space="preserve"> </w:t>
      </w:r>
      <w:r w:rsidRPr="001161D9">
        <w:rPr>
          <w:iCs/>
        </w:rPr>
        <w:t xml:space="preserve">Begin your morning outdoors with fresh air and mindful movements. This class </w:t>
      </w:r>
      <w:r w:rsidR="000B4FD1">
        <w:rPr>
          <w:iCs/>
        </w:rPr>
        <w:t xml:space="preserve">is for all levels and </w:t>
      </w:r>
      <w:r w:rsidRPr="001161D9">
        <w:rPr>
          <w:iCs/>
        </w:rPr>
        <w:t>focuses on gently waking up the body, improving flexibility and setting a positive tone for the day. Move, breathe</w:t>
      </w:r>
      <w:r w:rsidR="000B4FD1">
        <w:rPr>
          <w:iCs/>
        </w:rPr>
        <w:t xml:space="preserve"> </w:t>
      </w:r>
      <w:r w:rsidRPr="001161D9">
        <w:rPr>
          <w:iCs/>
        </w:rPr>
        <w:t>and reset as you start your day feeling refres</w:t>
      </w:r>
      <w:r w:rsidR="000B4FD1">
        <w:rPr>
          <w:iCs/>
        </w:rPr>
        <w:t>hed and recharged.</w:t>
      </w:r>
    </w:p>
    <w:p w14:paraId="22547D53" w14:textId="7CD63C50" w:rsidR="00053239" w:rsidRPr="001161D9" w:rsidRDefault="00844635" w:rsidP="000B4FD1">
      <w:pPr>
        <w:spacing w:after="120" w:line="240" w:lineRule="auto"/>
        <w:rPr>
          <w:iCs/>
        </w:rPr>
      </w:pPr>
      <w:r w:rsidRPr="001161D9">
        <w:rPr>
          <w:b/>
          <w:bCs/>
        </w:rPr>
        <w:t xml:space="preserve">Functional </w:t>
      </w:r>
      <w:r w:rsidR="00FC5368" w:rsidRPr="001161D9">
        <w:rPr>
          <w:b/>
          <w:bCs/>
        </w:rPr>
        <w:t xml:space="preserve">Training and Functional </w:t>
      </w:r>
      <w:r w:rsidRPr="001161D9">
        <w:rPr>
          <w:b/>
          <w:bCs/>
        </w:rPr>
        <w:t>Express:</w:t>
      </w:r>
      <w:r w:rsidR="00FC5368" w:rsidRPr="001161D9">
        <w:rPr>
          <w:iCs/>
        </w:rPr>
        <w:t xml:space="preserve"> </w:t>
      </w:r>
      <w:r w:rsidR="001161D9">
        <w:rPr>
          <w:iCs/>
        </w:rPr>
        <w:t xml:space="preserve"> </w:t>
      </w:r>
      <w:r w:rsidR="00FC5368" w:rsidRPr="001161D9">
        <w:rPr>
          <w:iCs/>
        </w:rPr>
        <w:t>Training f</w:t>
      </w:r>
      <w:r w:rsidR="000B4FD1">
        <w:rPr>
          <w:iCs/>
        </w:rPr>
        <w:t>ocuses</w:t>
      </w:r>
      <w:r w:rsidR="00FC5368" w:rsidRPr="001161D9">
        <w:rPr>
          <w:iCs/>
        </w:rPr>
        <w:t xml:space="preserve"> on exercises that mimic daily life movements and improve athletic performance by training the body as a whole unit, rather than isolating muscles. Enhances mobility, core strength, coordination</w:t>
      </w:r>
      <w:r w:rsidR="000B4FD1">
        <w:rPr>
          <w:iCs/>
        </w:rPr>
        <w:t xml:space="preserve"> </w:t>
      </w:r>
      <w:r w:rsidR="00FC5368" w:rsidRPr="001161D9">
        <w:rPr>
          <w:iCs/>
        </w:rPr>
        <w:t>and reduces injury risk.  *</w:t>
      </w:r>
      <w:r w:rsidR="00FC5368" w:rsidRPr="001161D9">
        <w:rPr>
          <w:b/>
          <w:bCs/>
          <w:iCs/>
        </w:rPr>
        <w:t>Functional</w:t>
      </w:r>
      <w:r w:rsidR="00FC5368" w:rsidRPr="001161D9">
        <w:rPr>
          <w:iCs/>
        </w:rPr>
        <w:t xml:space="preserve"> </w:t>
      </w:r>
      <w:r w:rsidR="00FC5368" w:rsidRPr="001161D9">
        <w:rPr>
          <w:b/>
          <w:bCs/>
          <w:iCs/>
        </w:rPr>
        <w:t>Express</w:t>
      </w:r>
      <w:r w:rsidR="00FC5368" w:rsidRPr="001161D9">
        <w:rPr>
          <w:iCs/>
        </w:rPr>
        <w:t xml:space="preserve"> is a 30</w:t>
      </w:r>
      <w:r w:rsidR="000B4FD1">
        <w:rPr>
          <w:iCs/>
        </w:rPr>
        <w:t xml:space="preserve"> </w:t>
      </w:r>
      <w:r w:rsidR="00FC5368" w:rsidRPr="001161D9">
        <w:rPr>
          <w:iCs/>
        </w:rPr>
        <w:t>minute option</w:t>
      </w:r>
    </w:p>
    <w:p w14:paraId="1D46CA27" w14:textId="368A8385" w:rsidR="00844635" w:rsidRPr="001161D9" w:rsidRDefault="00844635" w:rsidP="000B4FD1">
      <w:pPr>
        <w:spacing w:after="120" w:line="240" w:lineRule="auto"/>
      </w:pPr>
      <w:r w:rsidRPr="001161D9">
        <w:rPr>
          <w:b/>
          <w:bCs/>
        </w:rPr>
        <w:t>Movement</w:t>
      </w:r>
      <w:r w:rsidRPr="001161D9">
        <w:t xml:space="preserve"> </w:t>
      </w:r>
      <w:r w:rsidRPr="001161D9">
        <w:rPr>
          <w:b/>
          <w:bCs/>
        </w:rPr>
        <w:t>Lab</w:t>
      </w:r>
      <w:r w:rsidRPr="001161D9">
        <w:t xml:space="preserve">: </w:t>
      </w:r>
      <w:r w:rsidR="001161D9">
        <w:t xml:space="preserve"> </w:t>
      </w:r>
      <w:r w:rsidRPr="001161D9">
        <w:rPr>
          <w:iCs/>
        </w:rPr>
        <w:t>A focused</w:t>
      </w:r>
      <w:r w:rsidR="00FC5368" w:rsidRPr="001161D9">
        <w:rPr>
          <w:iCs/>
        </w:rPr>
        <w:t>,</w:t>
      </w:r>
      <w:r w:rsidRPr="001161D9">
        <w:rPr>
          <w:iCs/>
        </w:rPr>
        <w:t xml:space="preserve"> 30</w:t>
      </w:r>
      <w:r w:rsidR="000B4FD1">
        <w:rPr>
          <w:iCs/>
        </w:rPr>
        <w:t xml:space="preserve"> </w:t>
      </w:r>
      <w:r w:rsidRPr="001161D9">
        <w:rPr>
          <w:iCs/>
        </w:rPr>
        <w:t>minute session series designed to help you move better and feel stronger. Each session targets a specific area such as balance, hips or posture</w:t>
      </w:r>
      <w:r w:rsidR="000B4FD1">
        <w:rPr>
          <w:iCs/>
        </w:rPr>
        <w:t xml:space="preserve"> </w:t>
      </w:r>
      <w:r w:rsidRPr="001161D9">
        <w:rPr>
          <w:iCs/>
        </w:rPr>
        <w:t>using a mix of strength, mobility</w:t>
      </w:r>
      <w:r w:rsidR="000B4FD1">
        <w:rPr>
          <w:iCs/>
        </w:rPr>
        <w:t xml:space="preserve"> </w:t>
      </w:r>
      <w:r w:rsidRPr="001161D9">
        <w:rPr>
          <w:iCs/>
        </w:rPr>
        <w:t>and controlled movements to improve how your body moves and feels.</w:t>
      </w:r>
    </w:p>
    <w:p w14:paraId="28E6F158" w14:textId="2B7E13E3" w:rsidR="00844635" w:rsidRPr="001161D9" w:rsidRDefault="00844635" w:rsidP="000B4FD1">
      <w:pPr>
        <w:spacing w:after="120" w:line="240" w:lineRule="auto"/>
        <w:rPr>
          <w:iCs/>
        </w:rPr>
      </w:pPr>
      <w:r w:rsidRPr="001161D9">
        <w:rPr>
          <w:b/>
          <w:bCs/>
        </w:rPr>
        <w:t>Slow</w:t>
      </w:r>
      <w:r w:rsidRPr="001161D9">
        <w:t xml:space="preserve"> </w:t>
      </w:r>
      <w:r w:rsidRPr="001161D9">
        <w:rPr>
          <w:b/>
          <w:bCs/>
        </w:rPr>
        <w:t>Flow</w:t>
      </w:r>
      <w:r w:rsidRPr="001161D9">
        <w:t xml:space="preserve">: </w:t>
      </w:r>
      <w:r w:rsidR="001161D9">
        <w:t xml:space="preserve"> </w:t>
      </w:r>
      <w:r w:rsidRPr="001161D9">
        <w:rPr>
          <w:iCs/>
        </w:rPr>
        <w:t xml:space="preserve">Unwind at the end of the week with this slow, Yin-inspired yoga class. Primarily </w:t>
      </w:r>
      <w:r w:rsidR="000B4FD1">
        <w:rPr>
          <w:iCs/>
        </w:rPr>
        <w:t xml:space="preserve">on the mat, </w:t>
      </w:r>
      <w:r w:rsidRPr="001161D9">
        <w:rPr>
          <w:iCs/>
        </w:rPr>
        <w:t>this practice uses deep, sustained stretches to release tension, improve flexibility</w:t>
      </w:r>
      <w:r w:rsidR="000B4FD1">
        <w:rPr>
          <w:iCs/>
        </w:rPr>
        <w:t xml:space="preserve"> and promote full </w:t>
      </w:r>
      <w:r w:rsidRPr="001161D9">
        <w:rPr>
          <w:iCs/>
        </w:rPr>
        <w:t>body relaxation and recovery.</w:t>
      </w:r>
    </w:p>
    <w:p w14:paraId="112D4F9F" w14:textId="19EAE906" w:rsidR="00844635" w:rsidRPr="001161D9" w:rsidRDefault="00844635" w:rsidP="000B4FD1">
      <w:pPr>
        <w:spacing w:after="120" w:line="240" w:lineRule="auto"/>
      </w:pPr>
      <w:r w:rsidRPr="001161D9">
        <w:rPr>
          <w:b/>
          <w:bCs/>
        </w:rPr>
        <w:lastRenderedPageBreak/>
        <w:t>Strength</w:t>
      </w:r>
      <w:r w:rsidRPr="001161D9">
        <w:t xml:space="preserve"> </w:t>
      </w:r>
      <w:r w:rsidR="005C71B0" w:rsidRPr="001161D9">
        <w:rPr>
          <w:b/>
          <w:bCs/>
        </w:rPr>
        <w:t>and</w:t>
      </w:r>
      <w:r w:rsidRPr="001161D9">
        <w:t xml:space="preserve"> </w:t>
      </w:r>
      <w:r w:rsidRPr="001161D9">
        <w:rPr>
          <w:b/>
          <w:bCs/>
        </w:rPr>
        <w:t>Sculpt</w:t>
      </w:r>
      <w:r w:rsidRPr="001161D9">
        <w:t xml:space="preserve">: </w:t>
      </w:r>
      <w:r w:rsidR="001161D9">
        <w:t xml:space="preserve"> </w:t>
      </w:r>
      <w:r w:rsidR="000B4FD1">
        <w:rPr>
          <w:iCs/>
        </w:rPr>
        <w:t xml:space="preserve">This total </w:t>
      </w:r>
      <w:r w:rsidRPr="001161D9">
        <w:rPr>
          <w:iCs/>
        </w:rPr>
        <w:t>body strength class is designed to help you build muscle, improve endurance</w:t>
      </w:r>
      <w:r w:rsidR="000B4FD1">
        <w:rPr>
          <w:iCs/>
        </w:rPr>
        <w:t xml:space="preserve"> </w:t>
      </w:r>
      <w:r w:rsidRPr="001161D9">
        <w:rPr>
          <w:iCs/>
        </w:rPr>
        <w:t>and move with more confidence. With a mix of weights and s</w:t>
      </w:r>
      <w:r w:rsidR="000B4FD1">
        <w:rPr>
          <w:iCs/>
        </w:rPr>
        <w:t>imple, effective exercises, you wi</w:t>
      </w:r>
      <w:r w:rsidRPr="001161D9">
        <w:rPr>
          <w:iCs/>
        </w:rPr>
        <w:t>ll strengthen your body in a supporti</w:t>
      </w:r>
      <w:r w:rsidR="000B4FD1">
        <w:rPr>
          <w:iCs/>
        </w:rPr>
        <w:t>ve</w:t>
      </w:r>
      <w:r w:rsidRPr="001161D9">
        <w:rPr>
          <w:iCs/>
        </w:rPr>
        <w:t xml:space="preserve"> environment.</w:t>
      </w:r>
    </w:p>
    <w:p w14:paraId="625480FB" w14:textId="20C276E7" w:rsidR="00844635" w:rsidRPr="001161D9" w:rsidRDefault="00844635" w:rsidP="000B4FD1">
      <w:pPr>
        <w:spacing w:after="120" w:line="240" w:lineRule="auto"/>
        <w:rPr>
          <w:iCs/>
        </w:rPr>
      </w:pPr>
      <w:r w:rsidRPr="001161D9">
        <w:rPr>
          <w:b/>
          <w:bCs/>
        </w:rPr>
        <w:t>Stretch</w:t>
      </w:r>
      <w:r w:rsidRPr="001161D9">
        <w:t xml:space="preserve"> </w:t>
      </w:r>
      <w:r w:rsidR="000B4FD1">
        <w:rPr>
          <w:b/>
          <w:bCs/>
        </w:rPr>
        <w:t>and</w:t>
      </w:r>
      <w:r w:rsidRPr="001161D9">
        <w:t xml:space="preserve"> </w:t>
      </w:r>
      <w:r w:rsidRPr="001161D9">
        <w:rPr>
          <w:b/>
          <w:bCs/>
        </w:rPr>
        <w:t>Release</w:t>
      </w:r>
      <w:r w:rsidRPr="001161D9">
        <w:t xml:space="preserve">: </w:t>
      </w:r>
      <w:r w:rsidR="001161D9">
        <w:t xml:space="preserve"> </w:t>
      </w:r>
      <w:r w:rsidR="000B4FD1">
        <w:rPr>
          <w:iCs/>
        </w:rPr>
        <w:t>This</w:t>
      </w:r>
      <w:r w:rsidRPr="001161D9">
        <w:rPr>
          <w:iCs/>
        </w:rPr>
        <w:t xml:space="preserve"> class</w:t>
      </w:r>
      <w:r w:rsidR="000B4FD1">
        <w:rPr>
          <w:iCs/>
        </w:rPr>
        <w:t xml:space="preserve"> focuses on recovery and</w:t>
      </w:r>
      <w:r w:rsidRPr="001161D9">
        <w:rPr>
          <w:iCs/>
        </w:rPr>
        <w:t xml:space="preserve"> combines gentle stretching and foam rolling to help reduce tension and improve flexibility. Learn simple techniques you can use at home to support recovery, relieve tight muscles and move more comfortably.</w:t>
      </w:r>
    </w:p>
    <w:p w14:paraId="6B3533CA" w14:textId="4609C5A0" w:rsidR="00FC5368" w:rsidRPr="00A175D0" w:rsidRDefault="00844635" w:rsidP="00A175D0">
      <w:pPr>
        <w:spacing w:after="120" w:line="240" w:lineRule="auto"/>
        <w:rPr>
          <w:iCs/>
        </w:rPr>
      </w:pPr>
      <w:r w:rsidRPr="001161D9">
        <w:rPr>
          <w:b/>
          <w:bCs/>
        </w:rPr>
        <w:t>Yoga</w:t>
      </w:r>
      <w:r w:rsidRPr="001161D9">
        <w:rPr>
          <w:iCs/>
        </w:rPr>
        <w:t xml:space="preserve"> </w:t>
      </w:r>
      <w:r w:rsidRPr="001161D9">
        <w:rPr>
          <w:b/>
          <w:bCs/>
        </w:rPr>
        <w:t>Flow</w:t>
      </w:r>
      <w:r w:rsidRPr="001161D9">
        <w:rPr>
          <w:iCs/>
        </w:rPr>
        <w:t xml:space="preserve">: </w:t>
      </w:r>
      <w:r w:rsidR="001161D9">
        <w:rPr>
          <w:iCs/>
        </w:rPr>
        <w:t xml:space="preserve"> </w:t>
      </w:r>
      <w:r w:rsidRPr="001161D9">
        <w:rPr>
          <w:iCs/>
        </w:rPr>
        <w:t>Created with active</w:t>
      </w:r>
      <w:r w:rsidR="000B4FD1">
        <w:rPr>
          <w:iCs/>
        </w:rPr>
        <w:t xml:space="preserve"> duty S</w:t>
      </w:r>
      <w:r w:rsidRPr="001161D9">
        <w:rPr>
          <w:iCs/>
        </w:rPr>
        <w:t xml:space="preserve">ailors in mind and open to all, this Hatha yoga class helps improve flexibility </w:t>
      </w:r>
      <w:r w:rsidR="000B4FD1">
        <w:rPr>
          <w:iCs/>
        </w:rPr>
        <w:t>and mobility while easing tight,</w:t>
      </w:r>
      <w:r w:rsidRPr="001161D9">
        <w:rPr>
          <w:iCs/>
        </w:rPr>
        <w:t xml:space="preserve"> overworked muscles. This energetic flow helps relieve stress and recharge both physically and mentally.</w:t>
      </w:r>
    </w:p>
    <w:sectPr w:rsidR="00FC5368" w:rsidRPr="00A175D0" w:rsidSect="000B4FD1">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F79"/>
    <w:rsid w:val="00053239"/>
    <w:rsid w:val="000B4FD1"/>
    <w:rsid w:val="00114F79"/>
    <w:rsid w:val="001161D9"/>
    <w:rsid w:val="002518B2"/>
    <w:rsid w:val="00276871"/>
    <w:rsid w:val="002A1B04"/>
    <w:rsid w:val="003C30A7"/>
    <w:rsid w:val="00426777"/>
    <w:rsid w:val="00565855"/>
    <w:rsid w:val="005678D4"/>
    <w:rsid w:val="005C71B0"/>
    <w:rsid w:val="0066701A"/>
    <w:rsid w:val="00693E21"/>
    <w:rsid w:val="00781374"/>
    <w:rsid w:val="00844635"/>
    <w:rsid w:val="008623F9"/>
    <w:rsid w:val="008952EE"/>
    <w:rsid w:val="008D36E2"/>
    <w:rsid w:val="00914167"/>
    <w:rsid w:val="00991773"/>
    <w:rsid w:val="00A175D0"/>
    <w:rsid w:val="00AA4D3C"/>
    <w:rsid w:val="00C15D8B"/>
    <w:rsid w:val="00CB5E01"/>
    <w:rsid w:val="00CD614C"/>
    <w:rsid w:val="00D13B8A"/>
    <w:rsid w:val="00D14C6B"/>
    <w:rsid w:val="00D822F4"/>
    <w:rsid w:val="00DA1EFA"/>
    <w:rsid w:val="00DA5BDF"/>
    <w:rsid w:val="00E671BB"/>
    <w:rsid w:val="00EE2841"/>
    <w:rsid w:val="00FA4C1A"/>
    <w:rsid w:val="00FC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93AA"/>
  <w15:chartTrackingRefBased/>
  <w15:docId w15:val="{A4FAD491-95B6-A143-A10F-71077DAE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4F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4F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4F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4F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4F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4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F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4F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4F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4F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4F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4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F79"/>
    <w:rPr>
      <w:rFonts w:eastAsiaTheme="majorEastAsia" w:cstheme="majorBidi"/>
      <w:color w:val="272727" w:themeColor="text1" w:themeTint="D8"/>
    </w:rPr>
  </w:style>
  <w:style w:type="paragraph" w:styleId="Title">
    <w:name w:val="Title"/>
    <w:basedOn w:val="Normal"/>
    <w:next w:val="Normal"/>
    <w:link w:val="TitleChar"/>
    <w:uiPriority w:val="10"/>
    <w:qFormat/>
    <w:rsid w:val="00114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F79"/>
    <w:pPr>
      <w:spacing w:before="160"/>
      <w:jc w:val="center"/>
    </w:pPr>
    <w:rPr>
      <w:i/>
      <w:iCs/>
      <w:color w:val="404040" w:themeColor="text1" w:themeTint="BF"/>
    </w:rPr>
  </w:style>
  <w:style w:type="character" w:customStyle="1" w:styleId="QuoteChar">
    <w:name w:val="Quote Char"/>
    <w:basedOn w:val="DefaultParagraphFont"/>
    <w:link w:val="Quote"/>
    <w:uiPriority w:val="29"/>
    <w:rsid w:val="00114F79"/>
    <w:rPr>
      <w:i/>
      <w:iCs/>
      <w:color w:val="404040" w:themeColor="text1" w:themeTint="BF"/>
    </w:rPr>
  </w:style>
  <w:style w:type="paragraph" w:styleId="ListParagraph">
    <w:name w:val="List Paragraph"/>
    <w:basedOn w:val="Normal"/>
    <w:uiPriority w:val="34"/>
    <w:qFormat/>
    <w:rsid w:val="00114F79"/>
    <w:pPr>
      <w:ind w:left="720"/>
      <w:contextualSpacing/>
    </w:pPr>
  </w:style>
  <w:style w:type="character" w:styleId="IntenseEmphasis">
    <w:name w:val="Intense Emphasis"/>
    <w:basedOn w:val="DefaultParagraphFont"/>
    <w:uiPriority w:val="21"/>
    <w:qFormat/>
    <w:rsid w:val="00114F79"/>
    <w:rPr>
      <w:i/>
      <w:iCs/>
      <w:color w:val="2F5496" w:themeColor="accent1" w:themeShade="BF"/>
    </w:rPr>
  </w:style>
  <w:style w:type="paragraph" w:styleId="IntenseQuote">
    <w:name w:val="Intense Quote"/>
    <w:basedOn w:val="Normal"/>
    <w:next w:val="Normal"/>
    <w:link w:val="IntenseQuoteChar"/>
    <w:uiPriority w:val="30"/>
    <w:qFormat/>
    <w:rsid w:val="00114F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F79"/>
    <w:rPr>
      <w:i/>
      <w:iCs/>
      <w:color w:val="2F5496" w:themeColor="accent1" w:themeShade="BF"/>
    </w:rPr>
  </w:style>
  <w:style w:type="character" w:styleId="IntenseReference">
    <w:name w:val="Intense Reference"/>
    <w:basedOn w:val="DefaultParagraphFont"/>
    <w:uiPriority w:val="32"/>
    <w:qFormat/>
    <w:rsid w:val="00114F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74FF56111874F8528354EA601358C" ma:contentTypeVersion="14" ma:contentTypeDescription="Create a new document." ma:contentTypeScope="" ma:versionID="d879f5ce692cf93d034d07c2bc548dff">
  <xsd:schema xmlns:xsd="http://www.w3.org/2001/XMLSchema" xmlns:xs="http://www.w3.org/2001/XMLSchema" xmlns:p="http://schemas.microsoft.com/office/2006/metadata/properties" xmlns:ns1="http://schemas.microsoft.com/sharepoint/v3" xmlns:ns3="30e15a99-2787-4658-9a49-e1375a37af84" targetNamespace="http://schemas.microsoft.com/office/2006/metadata/properties" ma:root="true" ma:fieldsID="bcbeb91b3710aa903fff3d9e28882850" ns1:_="" ns3:_="">
    <xsd:import namespace="http://schemas.microsoft.com/sharepoint/v3"/>
    <xsd:import namespace="30e15a99-2787-4658-9a49-e1375a37a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e15a99-2787-4658-9a49-e1375a37a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FED3F3-05E5-49B7-8248-51BECFF23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e15a99-2787-4658-9a49-e1375a37a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B176E-D75C-495C-BB37-069656C60335}">
  <ds:schemaRefs>
    <ds:schemaRef ds:uri="http://schemas.microsoft.com/sharepoint/v3/contenttype/forms"/>
  </ds:schemaRefs>
</ds:datastoreItem>
</file>

<file path=customXml/itemProps3.xml><?xml version="1.0" encoding="utf-8"?>
<ds:datastoreItem xmlns:ds="http://schemas.openxmlformats.org/officeDocument/2006/customXml" ds:itemID="{3392B3A5-F8E4-4C19-B888-DB9031A1B71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Cox</dc:creator>
  <cp:keywords/>
  <dc:description/>
  <cp:lastModifiedBy>Julian, Lisa J CIV USN CNR EURAFCENT NPL IT (USA)</cp:lastModifiedBy>
  <cp:revision>2</cp:revision>
  <dcterms:created xsi:type="dcterms:W3CDTF">2026-04-21T06:47:00Z</dcterms:created>
  <dcterms:modified xsi:type="dcterms:W3CDTF">2026-04-21T06:47:00Z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0x0101002CE74FF56111874F8528354EA601358C</vt:lpwstr>
  </property>
</Properties>
</file>